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F2" w:rsidRDefault="00381CF2" w:rsidP="00381CF2">
      <w:pPr>
        <w:pStyle w:val="a3"/>
        <w:spacing w:line="276" w:lineRule="auto"/>
        <w:ind w:firstLine="709"/>
        <w:jc w:val="center"/>
        <w:rPr>
          <w:rStyle w:val="c8"/>
          <w:rFonts w:ascii="Monotype Corsiva" w:hAnsi="Monotype Corsiva"/>
          <w:b/>
          <w:bCs/>
          <w:color w:val="000000"/>
          <w:sz w:val="36"/>
          <w:szCs w:val="32"/>
        </w:rPr>
      </w:pPr>
    </w:p>
    <w:p w:rsidR="006464BC" w:rsidRDefault="00381CF2" w:rsidP="00381CF2">
      <w:pPr>
        <w:pStyle w:val="a3"/>
        <w:spacing w:line="276" w:lineRule="auto"/>
        <w:ind w:firstLine="709"/>
        <w:jc w:val="center"/>
        <w:rPr>
          <w:rStyle w:val="c8"/>
          <w:rFonts w:ascii="Monotype Corsiva" w:hAnsi="Monotype Corsiva"/>
          <w:b/>
          <w:bCs/>
          <w:color w:val="000000"/>
          <w:sz w:val="36"/>
          <w:szCs w:val="32"/>
        </w:rPr>
      </w:pPr>
      <w:r w:rsidRPr="00381CF2">
        <w:rPr>
          <w:rFonts w:ascii="Monotype Corsiva" w:hAnsi="Monotype Corsiva"/>
          <w:b/>
          <w:bCs/>
          <w:noProof/>
          <w:color w:val="000000"/>
          <w:sz w:val="36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46398CB" wp14:editId="3BE979B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8880" cy="10669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b45e0ca11363b960e572d4a213913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6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4BC" w:rsidRPr="00381CF2">
        <w:rPr>
          <w:rStyle w:val="c8"/>
          <w:rFonts w:ascii="Monotype Corsiva" w:hAnsi="Monotype Corsiva"/>
          <w:b/>
          <w:bCs/>
          <w:color w:val="000000"/>
          <w:sz w:val="36"/>
          <w:szCs w:val="32"/>
        </w:rPr>
        <w:t>Р</w:t>
      </w:r>
      <w:bookmarkStart w:id="0" w:name="_GoBack"/>
      <w:r w:rsidR="006464BC" w:rsidRPr="00381CF2">
        <w:rPr>
          <w:rStyle w:val="c8"/>
          <w:rFonts w:ascii="Monotype Corsiva" w:hAnsi="Monotype Corsiva"/>
          <w:b/>
          <w:bCs/>
          <w:color w:val="000000"/>
          <w:sz w:val="36"/>
          <w:szCs w:val="32"/>
        </w:rPr>
        <w:t>екомендации родителям по художественно-эстетическому развитию детей дошкольного возраста</w:t>
      </w:r>
    </w:p>
    <w:bookmarkEnd w:id="0"/>
    <w:p w:rsidR="00381CF2" w:rsidRPr="00381CF2" w:rsidRDefault="00381CF2" w:rsidP="00381CF2">
      <w:pPr>
        <w:pStyle w:val="a3"/>
        <w:spacing w:line="276" w:lineRule="auto"/>
        <w:ind w:firstLine="709"/>
        <w:jc w:val="center"/>
        <w:rPr>
          <w:rFonts w:ascii="Monotype Corsiva" w:hAnsi="Monotype Corsiva" w:cs="Calibri"/>
          <w:sz w:val="36"/>
          <w:szCs w:val="32"/>
        </w:rPr>
      </w:pP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-426"/>
        <w:jc w:val="both"/>
        <w:rPr>
          <w:rFonts w:ascii="Monotype Corsiva" w:hAnsi="Monotype Corsiva" w:cs="Calibri"/>
          <w:sz w:val="36"/>
          <w:szCs w:val="32"/>
        </w:rPr>
      </w:pPr>
      <w:r w:rsidRPr="00381CF2">
        <w:rPr>
          <w:rStyle w:val="c2"/>
          <w:rFonts w:ascii="Monotype Corsiva" w:hAnsi="Monotype Corsiva"/>
          <w:color w:val="000000"/>
          <w:sz w:val="36"/>
          <w:szCs w:val="32"/>
        </w:rPr>
        <w:t>Знакомьте </w:t>
      </w:r>
      <w:r w:rsidRPr="00381CF2">
        <w:rPr>
          <w:rStyle w:val="c3"/>
          <w:rFonts w:ascii="Monotype Corsiva" w:hAnsi="Monotype Corsiva"/>
          <w:b/>
          <w:bCs/>
          <w:color w:val="000000"/>
          <w:sz w:val="36"/>
          <w:szCs w:val="32"/>
        </w:rPr>
        <w:t>детей</w:t>
      </w: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 с разными видами искусства путем созерцания картин в музеях, просмотра репродукций в компьютерном режиме, журналах, книгах, поездках;</w:t>
      </w: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-426"/>
        <w:jc w:val="both"/>
        <w:rPr>
          <w:rFonts w:ascii="Monotype Corsiva" w:hAnsi="Monotype Corsiva" w:cs="Calibri"/>
          <w:sz w:val="36"/>
          <w:szCs w:val="32"/>
        </w:rPr>
      </w:pPr>
      <w:r w:rsidRPr="00381CF2">
        <w:rPr>
          <w:rStyle w:val="c2"/>
          <w:rFonts w:ascii="Monotype Corsiva" w:hAnsi="Monotype Corsiva"/>
          <w:color w:val="000000"/>
          <w:sz w:val="36"/>
          <w:szCs w:val="32"/>
        </w:rPr>
        <w:t>Упражняйте в определении жанра </w:t>
      </w:r>
      <w:r w:rsidRPr="00381CF2">
        <w:rPr>
          <w:rStyle w:val="c2"/>
          <w:rFonts w:ascii="Monotype Corsiva" w:hAnsi="Monotype Corsiva"/>
          <w:color w:val="000000"/>
          <w:sz w:val="36"/>
          <w:szCs w:val="32"/>
          <w:u w:val="single"/>
        </w:rPr>
        <w:t>живописи</w:t>
      </w: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: пейзаж, натюрморт, портрет, сказочный, бытовой, анималистический;</w:t>
      </w: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-426"/>
        <w:jc w:val="both"/>
        <w:rPr>
          <w:rFonts w:ascii="Monotype Corsiva" w:hAnsi="Monotype Corsiva" w:cs="Calibri"/>
          <w:sz w:val="36"/>
          <w:szCs w:val="32"/>
        </w:rPr>
      </w:pP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Предоставляйте возможность самостоятельно изображать предметы, животных, деревья, транспорт, людей и т. п.;</w:t>
      </w: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-426"/>
        <w:jc w:val="both"/>
        <w:rPr>
          <w:rFonts w:ascii="Monotype Corsiva" w:hAnsi="Monotype Corsiva" w:cs="Calibri"/>
          <w:sz w:val="36"/>
          <w:szCs w:val="32"/>
        </w:rPr>
      </w:pPr>
      <w:r w:rsidRPr="00381CF2">
        <w:rPr>
          <w:rStyle w:val="c2"/>
          <w:rFonts w:ascii="Monotype Corsiva" w:hAnsi="Monotype Corsiva"/>
          <w:color w:val="000000"/>
          <w:sz w:val="36"/>
          <w:szCs w:val="32"/>
        </w:rPr>
        <w:t>Поддерживайте желание рисовать, лепить, заниматься аппликацией, </w:t>
      </w:r>
      <w:r w:rsidRPr="00381CF2">
        <w:rPr>
          <w:rStyle w:val="c3"/>
          <w:rFonts w:ascii="Monotype Corsiva" w:hAnsi="Monotype Corsiva"/>
          <w:b/>
          <w:bCs/>
          <w:color w:val="000000"/>
          <w:sz w:val="36"/>
          <w:szCs w:val="32"/>
        </w:rPr>
        <w:t>конструировать</w:t>
      </w: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, передавать свои впечатления в изображениях;</w:t>
      </w: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-426"/>
        <w:jc w:val="both"/>
        <w:rPr>
          <w:rFonts w:ascii="Monotype Corsiva" w:hAnsi="Monotype Corsiva" w:cs="Calibri"/>
          <w:sz w:val="36"/>
          <w:szCs w:val="32"/>
        </w:rPr>
      </w:pPr>
      <w:r w:rsidRPr="00381CF2">
        <w:rPr>
          <w:rStyle w:val="c2"/>
          <w:rFonts w:ascii="Monotype Corsiva" w:hAnsi="Monotype Corsiva"/>
          <w:color w:val="000000"/>
          <w:sz w:val="36"/>
          <w:szCs w:val="32"/>
        </w:rPr>
        <w:t>Взвешенно относитесь к выбору материалов изображения, побуждайте к основам </w:t>
      </w:r>
      <w:r w:rsidRPr="00381CF2">
        <w:rPr>
          <w:rStyle w:val="c2"/>
          <w:rFonts w:ascii="Monotype Corsiva" w:hAnsi="Monotype Corsiva"/>
          <w:color w:val="000000"/>
          <w:sz w:val="36"/>
          <w:szCs w:val="32"/>
          <w:u w:val="single"/>
        </w:rPr>
        <w:t>рукоделия</w:t>
      </w: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 xml:space="preserve">: вышивка, </w:t>
      </w:r>
      <w:proofErr w:type="spellStart"/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бисероплетение</w:t>
      </w:r>
      <w:proofErr w:type="spellEnd"/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, вязание и т. п.;</w:t>
      </w: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-426"/>
        <w:jc w:val="both"/>
        <w:rPr>
          <w:rFonts w:ascii="Monotype Corsiva" w:hAnsi="Monotype Corsiva" w:cs="Calibri"/>
          <w:sz w:val="36"/>
          <w:szCs w:val="32"/>
        </w:rPr>
      </w:pP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Поощряйте творчество ребенка, поддерживайте его инициативу;</w:t>
      </w: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-426"/>
        <w:jc w:val="both"/>
        <w:rPr>
          <w:rFonts w:ascii="Monotype Corsiva" w:hAnsi="Monotype Corsiva" w:cs="Calibri"/>
          <w:sz w:val="36"/>
          <w:szCs w:val="32"/>
        </w:rPr>
      </w:pP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Предоставляйте ребенку возможность слушать совершенные по форме, доступные для понимания сольные и хоровые произведения;</w:t>
      </w: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-426"/>
        <w:jc w:val="both"/>
        <w:rPr>
          <w:rFonts w:ascii="Monotype Corsiva" w:hAnsi="Monotype Corsiva" w:cs="Calibri"/>
          <w:sz w:val="36"/>
          <w:szCs w:val="32"/>
        </w:rPr>
      </w:pP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Поддерживайте желание слушать музыку, эмоционально откликаться на нее, передавать свои впечатления;</w:t>
      </w: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3402"/>
        <w:jc w:val="both"/>
        <w:rPr>
          <w:rFonts w:ascii="Monotype Corsiva" w:hAnsi="Monotype Corsiva" w:cs="Calibri"/>
          <w:sz w:val="36"/>
          <w:szCs w:val="32"/>
        </w:rPr>
      </w:pP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Привлекайте к театрально-игровой деятельности;</w:t>
      </w: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3402"/>
        <w:jc w:val="both"/>
        <w:rPr>
          <w:rStyle w:val="c1"/>
          <w:rFonts w:ascii="Monotype Corsiva" w:hAnsi="Monotype Corsiva" w:cs="Calibri"/>
          <w:sz w:val="36"/>
          <w:szCs w:val="32"/>
        </w:rPr>
      </w:pPr>
      <w:r w:rsidRPr="00381CF2">
        <w:rPr>
          <w:rStyle w:val="c2"/>
          <w:rFonts w:ascii="Monotype Corsiva" w:hAnsi="Monotype Corsiva"/>
          <w:color w:val="000000"/>
          <w:sz w:val="36"/>
          <w:szCs w:val="32"/>
        </w:rPr>
        <w:t>Создайте театр </w:t>
      </w:r>
      <w:r w:rsidRPr="00381CF2">
        <w:rPr>
          <w:rStyle w:val="c3"/>
          <w:rFonts w:ascii="Monotype Corsiva" w:hAnsi="Monotype Corsiva"/>
          <w:b/>
          <w:bCs/>
          <w:color w:val="000000"/>
          <w:sz w:val="36"/>
          <w:szCs w:val="32"/>
        </w:rPr>
        <w:t>дома</w:t>
      </w: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: разыгрывайте элементарные жизненные ситуации с игрушками, инсценируйте знакомые литературные произведения, сказки, рассказы, стихи;</w:t>
      </w:r>
    </w:p>
    <w:p w:rsidR="00381CF2" w:rsidRDefault="00381CF2" w:rsidP="00381CF2">
      <w:pPr>
        <w:pStyle w:val="a3"/>
        <w:spacing w:line="276" w:lineRule="auto"/>
        <w:jc w:val="both"/>
        <w:rPr>
          <w:rStyle w:val="c1"/>
          <w:rFonts w:ascii="Monotype Corsiva" w:hAnsi="Monotype Corsiva"/>
          <w:color w:val="000000"/>
          <w:sz w:val="36"/>
          <w:szCs w:val="32"/>
        </w:rPr>
      </w:pPr>
    </w:p>
    <w:p w:rsidR="00381CF2" w:rsidRPr="00381CF2" w:rsidRDefault="00381CF2" w:rsidP="00381CF2">
      <w:pPr>
        <w:pStyle w:val="a3"/>
        <w:spacing w:line="276" w:lineRule="auto"/>
        <w:jc w:val="both"/>
        <w:rPr>
          <w:rStyle w:val="c1"/>
          <w:rFonts w:ascii="Monotype Corsiva" w:hAnsi="Monotype Corsiva" w:cs="Calibri"/>
          <w:sz w:val="36"/>
          <w:szCs w:val="32"/>
        </w:rPr>
      </w:pPr>
    </w:p>
    <w:p w:rsidR="00381CF2" w:rsidRPr="00381CF2" w:rsidRDefault="00381CF2" w:rsidP="00381CF2">
      <w:pPr>
        <w:pStyle w:val="a3"/>
        <w:spacing w:line="276" w:lineRule="auto"/>
        <w:jc w:val="both"/>
        <w:rPr>
          <w:rFonts w:ascii="Monotype Corsiva" w:hAnsi="Monotype Corsiva" w:cs="Calibri"/>
          <w:sz w:val="36"/>
          <w:szCs w:val="32"/>
        </w:rPr>
      </w:pP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-426"/>
        <w:jc w:val="both"/>
        <w:rPr>
          <w:rFonts w:ascii="Monotype Corsiva" w:hAnsi="Monotype Corsiva" w:cs="Calibri"/>
          <w:sz w:val="36"/>
          <w:szCs w:val="32"/>
        </w:rPr>
      </w:pPr>
      <w:r w:rsidRPr="00381CF2">
        <w:rPr>
          <w:rStyle w:val="c2"/>
          <w:rFonts w:ascii="Monotype Corsiva" w:hAnsi="Monotype Corsiva"/>
          <w:color w:val="000000"/>
          <w:sz w:val="36"/>
          <w:szCs w:val="32"/>
        </w:rPr>
        <w:t>Обращайте внимание ребенка на осмысление содержания </w:t>
      </w:r>
      <w:r w:rsidRPr="00381CF2">
        <w:rPr>
          <w:rStyle w:val="c3"/>
          <w:rFonts w:ascii="Monotype Corsiva" w:hAnsi="Monotype Corsiva"/>
          <w:b/>
          <w:bCs/>
          <w:color w:val="000000"/>
          <w:sz w:val="36"/>
          <w:szCs w:val="32"/>
        </w:rPr>
        <w:t>художественных произведений</w:t>
      </w: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, особенности характеров и поведения разных персонажей;</w:t>
      </w: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-426"/>
        <w:jc w:val="both"/>
        <w:rPr>
          <w:rFonts w:ascii="Monotype Corsiva" w:hAnsi="Monotype Corsiva" w:cs="Calibri"/>
          <w:sz w:val="36"/>
          <w:szCs w:val="32"/>
        </w:rPr>
      </w:pP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Учите овладевать средствами эмоциональной выразительности, выражать чувства мимикой, жестами, интонацией, словами; упражняйте ребенка в этом направлении;</w:t>
      </w: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-426"/>
        <w:jc w:val="both"/>
        <w:rPr>
          <w:rFonts w:ascii="Monotype Corsiva" w:hAnsi="Monotype Corsiva" w:cs="Calibri"/>
          <w:sz w:val="36"/>
          <w:szCs w:val="32"/>
        </w:rPr>
      </w:pP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Поощряйте творчество ребенка, поддерживайте его инициативу, одобряйте удачное исполнение роли;</w:t>
      </w:r>
    </w:p>
    <w:p w:rsidR="006464BC" w:rsidRPr="00381CF2" w:rsidRDefault="006464BC" w:rsidP="00381CF2">
      <w:pPr>
        <w:pStyle w:val="a3"/>
        <w:numPr>
          <w:ilvl w:val="0"/>
          <w:numId w:val="1"/>
        </w:numPr>
        <w:spacing w:line="276" w:lineRule="auto"/>
        <w:ind w:left="-426"/>
        <w:jc w:val="both"/>
        <w:rPr>
          <w:rStyle w:val="c1"/>
          <w:rFonts w:ascii="Monotype Corsiva" w:hAnsi="Monotype Corsiva" w:cs="Calibri"/>
          <w:sz w:val="36"/>
          <w:szCs w:val="32"/>
        </w:rPr>
      </w:pPr>
      <w:r w:rsidRPr="00381CF2">
        <w:rPr>
          <w:rStyle w:val="c2"/>
          <w:rFonts w:ascii="Monotype Corsiva" w:hAnsi="Monotype Corsiva"/>
          <w:color w:val="000000"/>
          <w:sz w:val="36"/>
          <w:szCs w:val="32"/>
        </w:rPr>
        <w:t>•Посещайте вместе с детьми театры </w:t>
      </w:r>
      <w:r w:rsidRPr="00381CF2">
        <w:rPr>
          <w:rStyle w:val="c2"/>
          <w:rFonts w:ascii="Monotype Corsiva" w:hAnsi="Monotype Corsiva"/>
          <w:i/>
          <w:iCs/>
          <w:color w:val="000000"/>
          <w:sz w:val="36"/>
          <w:szCs w:val="32"/>
        </w:rPr>
        <w:t>(кукольный, драматический, юного зрителя и др.)</w:t>
      </w: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.</w:t>
      </w:r>
    </w:p>
    <w:p w:rsidR="00381CF2" w:rsidRPr="00381CF2" w:rsidRDefault="00381CF2" w:rsidP="00381CF2">
      <w:pPr>
        <w:pStyle w:val="a3"/>
        <w:spacing w:line="276" w:lineRule="auto"/>
        <w:jc w:val="both"/>
        <w:rPr>
          <w:rFonts w:ascii="Monotype Corsiva" w:hAnsi="Monotype Corsiva" w:cs="Calibri"/>
          <w:sz w:val="36"/>
          <w:szCs w:val="32"/>
        </w:rPr>
      </w:pPr>
    </w:p>
    <w:p w:rsidR="006464BC" w:rsidRPr="00381CF2" w:rsidRDefault="006464BC" w:rsidP="00381CF2">
      <w:pPr>
        <w:pStyle w:val="a3"/>
        <w:spacing w:line="276" w:lineRule="auto"/>
        <w:ind w:left="-993"/>
        <w:jc w:val="center"/>
        <w:rPr>
          <w:rFonts w:ascii="Monotype Corsiva" w:hAnsi="Monotype Corsiva" w:cs="Calibri"/>
          <w:sz w:val="36"/>
          <w:szCs w:val="32"/>
        </w:rPr>
      </w:pPr>
      <w:r w:rsidRPr="00381CF2">
        <w:rPr>
          <w:rStyle w:val="c2"/>
          <w:rFonts w:ascii="Monotype Corsiva" w:hAnsi="Monotype Corsiva"/>
          <w:color w:val="000000"/>
          <w:sz w:val="36"/>
          <w:szCs w:val="32"/>
        </w:rPr>
        <w:t>Мы живём в эпоху кризисов и социальных перемен. Нашей стране нужны творческие люди. Правильный подход к решению заданий наиболее важен в </w:t>
      </w:r>
      <w:r w:rsidRPr="00381CF2">
        <w:rPr>
          <w:rStyle w:val="c3"/>
          <w:rFonts w:ascii="Monotype Corsiva" w:hAnsi="Monotype Corsiva"/>
          <w:b/>
          <w:bCs/>
          <w:color w:val="000000"/>
          <w:sz w:val="36"/>
          <w:szCs w:val="32"/>
        </w:rPr>
        <w:t>дошкольном возрасте</w:t>
      </w:r>
      <w:r w:rsidRPr="00381CF2">
        <w:rPr>
          <w:rStyle w:val="c2"/>
          <w:rFonts w:ascii="Monotype Corsiva" w:hAnsi="Monotype Corsiva"/>
          <w:color w:val="000000"/>
          <w:sz w:val="36"/>
          <w:szCs w:val="32"/>
        </w:rPr>
        <w:t>, так как в этот период </w:t>
      </w:r>
      <w:r w:rsidRPr="00381CF2">
        <w:rPr>
          <w:rStyle w:val="c3"/>
          <w:rFonts w:ascii="Monotype Corsiva" w:hAnsi="Monotype Corsiva"/>
          <w:b/>
          <w:bCs/>
          <w:color w:val="000000"/>
          <w:sz w:val="36"/>
          <w:szCs w:val="32"/>
        </w:rPr>
        <w:t>развития</w:t>
      </w:r>
      <w:r w:rsidRPr="00381CF2">
        <w:rPr>
          <w:rStyle w:val="c2"/>
          <w:rFonts w:ascii="Monotype Corsiva" w:hAnsi="Monotype Corsiva"/>
          <w:color w:val="000000"/>
          <w:sz w:val="36"/>
          <w:szCs w:val="32"/>
        </w:rPr>
        <w:t xml:space="preserve"> ребёнок </w:t>
      </w:r>
      <w:r w:rsidR="00381CF2" w:rsidRPr="00381CF2">
        <w:rPr>
          <w:rFonts w:ascii="Monotype Corsiva" w:hAnsi="Monotype Corsiva"/>
          <w:b/>
          <w:bCs/>
          <w:noProof/>
          <w:color w:val="000000"/>
          <w:sz w:val="36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6EE3BE5" wp14:editId="7C7C635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8880" cy="106692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b45e0ca11363b960e572d4a213913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6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CF2">
        <w:rPr>
          <w:rStyle w:val="c2"/>
          <w:rFonts w:ascii="Monotype Corsiva" w:hAnsi="Monotype Corsiva"/>
          <w:color w:val="000000"/>
          <w:sz w:val="36"/>
          <w:szCs w:val="32"/>
        </w:rPr>
        <w:t>воспринимает всё особенно эмоционально, а яркие, насыщенные занятия, основанные на </w:t>
      </w:r>
      <w:r w:rsidRPr="00381CF2">
        <w:rPr>
          <w:rStyle w:val="c3"/>
          <w:rFonts w:ascii="Monotype Corsiva" w:hAnsi="Monotype Corsiva"/>
          <w:b/>
          <w:bCs/>
          <w:color w:val="000000"/>
          <w:sz w:val="36"/>
          <w:szCs w:val="32"/>
        </w:rPr>
        <w:t>развитии </w:t>
      </w:r>
      <w:r w:rsidRPr="00381CF2">
        <w:rPr>
          <w:rStyle w:val="c1"/>
          <w:rFonts w:ascii="Monotype Corsiva" w:hAnsi="Monotype Corsiva"/>
          <w:color w:val="000000"/>
          <w:sz w:val="36"/>
          <w:szCs w:val="32"/>
        </w:rPr>
        <w:t>творческого мышления и воображения, помогут ему не потерять способность к творчеству, а наоборот, раскрыться творческой личности более ярче.</w:t>
      </w:r>
    </w:p>
    <w:p w:rsidR="0003021C" w:rsidRPr="00381CF2" w:rsidRDefault="0003021C" w:rsidP="00381CF2">
      <w:pPr>
        <w:pStyle w:val="a3"/>
        <w:spacing w:line="276" w:lineRule="auto"/>
        <w:ind w:firstLine="709"/>
        <w:jc w:val="both"/>
        <w:rPr>
          <w:rFonts w:ascii="Monotype Corsiva" w:hAnsi="Monotype Corsiva"/>
          <w:sz w:val="36"/>
          <w:szCs w:val="32"/>
        </w:rPr>
      </w:pPr>
    </w:p>
    <w:sectPr w:rsidR="0003021C" w:rsidRPr="0038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5281"/>
      </v:shape>
    </w:pict>
  </w:numPicBullet>
  <w:abstractNum w:abstractNumId="0">
    <w:nsid w:val="084855F0"/>
    <w:multiLevelType w:val="hybridMultilevel"/>
    <w:tmpl w:val="45B6A9A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6334E6"/>
    <w:multiLevelType w:val="hybridMultilevel"/>
    <w:tmpl w:val="F15AD1F0"/>
    <w:lvl w:ilvl="0" w:tplc="A098585A">
      <w:numFmt w:val="bullet"/>
      <w:lvlText w:val="•"/>
      <w:lvlJc w:val="left"/>
      <w:pPr>
        <w:ind w:left="1189" w:hanging="480"/>
      </w:pPr>
      <w:rPr>
        <w:rFonts w:ascii="Monotype Corsiva" w:eastAsiaTheme="minorHAnsi" w:hAnsi="Monotype Corsiva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BC"/>
    <w:rsid w:val="0000248D"/>
    <w:rsid w:val="00015D34"/>
    <w:rsid w:val="0003021C"/>
    <w:rsid w:val="000934FF"/>
    <w:rsid w:val="000A14B4"/>
    <w:rsid w:val="000E0118"/>
    <w:rsid w:val="000F3479"/>
    <w:rsid w:val="001360C3"/>
    <w:rsid w:val="00192275"/>
    <w:rsid w:val="001A25E0"/>
    <w:rsid w:val="001A6A67"/>
    <w:rsid w:val="001B5A31"/>
    <w:rsid w:val="001C05C2"/>
    <w:rsid w:val="001C1DE4"/>
    <w:rsid w:val="001D69D8"/>
    <w:rsid w:val="001E09E6"/>
    <w:rsid w:val="00216DB5"/>
    <w:rsid w:val="002356E9"/>
    <w:rsid w:val="00235F9D"/>
    <w:rsid w:val="00244E1C"/>
    <w:rsid w:val="00247C43"/>
    <w:rsid w:val="00290A20"/>
    <w:rsid w:val="002A1579"/>
    <w:rsid w:val="002B13B0"/>
    <w:rsid w:val="002E11DB"/>
    <w:rsid w:val="002E1CC5"/>
    <w:rsid w:val="00320757"/>
    <w:rsid w:val="00323DF7"/>
    <w:rsid w:val="003340D9"/>
    <w:rsid w:val="0036003F"/>
    <w:rsid w:val="00381CF2"/>
    <w:rsid w:val="00397E50"/>
    <w:rsid w:val="003A680B"/>
    <w:rsid w:val="003B3234"/>
    <w:rsid w:val="003D0172"/>
    <w:rsid w:val="003D1899"/>
    <w:rsid w:val="003E658D"/>
    <w:rsid w:val="00447ACF"/>
    <w:rsid w:val="00452430"/>
    <w:rsid w:val="004544FF"/>
    <w:rsid w:val="00457BC3"/>
    <w:rsid w:val="0046777F"/>
    <w:rsid w:val="004935FD"/>
    <w:rsid w:val="004A4AF4"/>
    <w:rsid w:val="004E09FA"/>
    <w:rsid w:val="004F308F"/>
    <w:rsid w:val="0051298F"/>
    <w:rsid w:val="00537CCC"/>
    <w:rsid w:val="00542372"/>
    <w:rsid w:val="005527FE"/>
    <w:rsid w:val="00556898"/>
    <w:rsid w:val="0057461E"/>
    <w:rsid w:val="005B3B01"/>
    <w:rsid w:val="005B3F7F"/>
    <w:rsid w:val="005B6F63"/>
    <w:rsid w:val="005E79ED"/>
    <w:rsid w:val="005F5FC5"/>
    <w:rsid w:val="00600CD0"/>
    <w:rsid w:val="006464BC"/>
    <w:rsid w:val="00647F54"/>
    <w:rsid w:val="00651839"/>
    <w:rsid w:val="00657E80"/>
    <w:rsid w:val="00675C6B"/>
    <w:rsid w:val="00680FEB"/>
    <w:rsid w:val="006A294F"/>
    <w:rsid w:val="006B2871"/>
    <w:rsid w:val="006B55E9"/>
    <w:rsid w:val="006C59EF"/>
    <w:rsid w:val="006E1DDF"/>
    <w:rsid w:val="006E3EEB"/>
    <w:rsid w:val="00704C7E"/>
    <w:rsid w:val="00724471"/>
    <w:rsid w:val="00725F8C"/>
    <w:rsid w:val="00726249"/>
    <w:rsid w:val="00754792"/>
    <w:rsid w:val="00766C14"/>
    <w:rsid w:val="007A3A5A"/>
    <w:rsid w:val="007C089E"/>
    <w:rsid w:val="007F51B4"/>
    <w:rsid w:val="00800828"/>
    <w:rsid w:val="00840BC7"/>
    <w:rsid w:val="008471E1"/>
    <w:rsid w:val="00864864"/>
    <w:rsid w:val="008A4C09"/>
    <w:rsid w:val="008B02CE"/>
    <w:rsid w:val="008C1640"/>
    <w:rsid w:val="008D1F01"/>
    <w:rsid w:val="00940473"/>
    <w:rsid w:val="00992456"/>
    <w:rsid w:val="009D6B8D"/>
    <w:rsid w:val="009F1ED9"/>
    <w:rsid w:val="00A0465B"/>
    <w:rsid w:val="00A101E9"/>
    <w:rsid w:val="00A12DC5"/>
    <w:rsid w:val="00A24FCE"/>
    <w:rsid w:val="00A531E1"/>
    <w:rsid w:val="00A63BCF"/>
    <w:rsid w:val="00A64CA9"/>
    <w:rsid w:val="00A742D6"/>
    <w:rsid w:val="00A90E5B"/>
    <w:rsid w:val="00AC5278"/>
    <w:rsid w:val="00AD535F"/>
    <w:rsid w:val="00AE1B6B"/>
    <w:rsid w:val="00B1695A"/>
    <w:rsid w:val="00B41541"/>
    <w:rsid w:val="00B53A93"/>
    <w:rsid w:val="00B638C1"/>
    <w:rsid w:val="00B65DEF"/>
    <w:rsid w:val="00B703A6"/>
    <w:rsid w:val="00B75BDD"/>
    <w:rsid w:val="00B82B0A"/>
    <w:rsid w:val="00B9018D"/>
    <w:rsid w:val="00B9022C"/>
    <w:rsid w:val="00BB358C"/>
    <w:rsid w:val="00BB47BE"/>
    <w:rsid w:val="00BD09D5"/>
    <w:rsid w:val="00BD4CA0"/>
    <w:rsid w:val="00BE415D"/>
    <w:rsid w:val="00BE527C"/>
    <w:rsid w:val="00BE53CD"/>
    <w:rsid w:val="00C274D4"/>
    <w:rsid w:val="00C2774F"/>
    <w:rsid w:val="00C43958"/>
    <w:rsid w:val="00C709D5"/>
    <w:rsid w:val="00C950BF"/>
    <w:rsid w:val="00CB2DEF"/>
    <w:rsid w:val="00CB6D8A"/>
    <w:rsid w:val="00CC1A84"/>
    <w:rsid w:val="00D155C0"/>
    <w:rsid w:val="00D343EB"/>
    <w:rsid w:val="00D53A61"/>
    <w:rsid w:val="00D72A92"/>
    <w:rsid w:val="00DA1F48"/>
    <w:rsid w:val="00DF3680"/>
    <w:rsid w:val="00DF37EC"/>
    <w:rsid w:val="00E06D84"/>
    <w:rsid w:val="00E16CCE"/>
    <w:rsid w:val="00E5059F"/>
    <w:rsid w:val="00E64EC3"/>
    <w:rsid w:val="00E6708D"/>
    <w:rsid w:val="00E831B0"/>
    <w:rsid w:val="00E86827"/>
    <w:rsid w:val="00E97FCE"/>
    <w:rsid w:val="00EA4447"/>
    <w:rsid w:val="00EB6786"/>
    <w:rsid w:val="00EE7E4B"/>
    <w:rsid w:val="00EF417B"/>
    <w:rsid w:val="00EF6E65"/>
    <w:rsid w:val="00F070A0"/>
    <w:rsid w:val="00F14C97"/>
    <w:rsid w:val="00F41179"/>
    <w:rsid w:val="00F42730"/>
    <w:rsid w:val="00F67265"/>
    <w:rsid w:val="00F85878"/>
    <w:rsid w:val="00F91EA2"/>
    <w:rsid w:val="00FC74BA"/>
    <w:rsid w:val="00FD1E0D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D25DE-AF2E-497B-A57E-C12E7C9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64BC"/>
  </w:style>
  <w:style w:type="character" w:customStyle="1" w:styleId="c2">
    <w:name w:val="c2"/>
    <w:basedOn w:val="a0"/>
    <w:rsid w:val="006464BC"/>
  </w:style>
  <w:style w:type="character" w:customStyle="1" w:styleId="c3">
    <w:name w:val="c3"/>
    <w:basedOn w:val="a0"/>
    <w:rsid w:val="006464BC"/>
  </w:style>
  <w:style w:type="character" w:customStyle="1" w:styleId="c1">
    <w:name w:val="c1"/>
    <w:basedOn w:val="a0"/>
    <w:rsid w:val="006464BC"/>
  </w:style>
  <w:style w:type="paragraph" w:styleId="a3">
    <w:name w:val="No Spacing"/>
    <w:uiPriority w:val="1"/>
    <w:qFormat/>
    <w:rsid w:val="00381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3</cp:revision>
  <dcterms:created xsi:type="dcterms:W3CDTF">2025-01-21T10:43:00Z</dcterms:created>
  <dcterms:modified xsi:type="dcterms:W3CDTF">2025-01-23T09:19:00Z</dcterms:modified>
</cp:coreProperties>
</file>